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BA" w:rsidRDefault="008230BA" w:rsidP="008230BA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Договор</w:t>
      </w:r>
    </w:p>
    <w:p w:rsidR="008230BA" w:rsidRDefault="008230BA" w:rsidP="008230BA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об организации отдыха и оздоровления ребенка</w:t>
      </w:r>
    </w:p>
    <w:p w:rsidR="008230BA" w:rsidRDefault="008230BA" w:rsidP="008230BA">
      <w:pPr>
        <w:widowControl/>
        <w:jc w:val="center"/>
        <w:rPr>
          <w:bCs/>
          <w:sz w:val="26"/>
          <w:szCs w:val="26"/>
        </w:rPr>
      </w:pP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г. Абакан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«____»  __________ 2026г.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(место заключения договора)                                                                                                                  (дата заключения договора)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 Республики Хакасия «Школа-интернат для детей с нарушениями слуха»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</w:p>
    <w:p w:rsidR="008230BA" w:rsidRDefault="008230BA" w:rsidP="008230B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отдыха детей и их оздоровления)</w:t>
      </w:r>
    </w:p>
    <w:p w:rsidR="008230BA" w:rsidRDefault="008230BA" w:rsidP="008230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в дальнейшем «Организация», в лице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Тыльченко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Ларисы Васильевны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,</w:t>
      </w:r>
      <w:proofErr w:type="gramEnd"/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(должность, фамилия, имя, отчество (при наличии) представителя Организации)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действующего на основании Устава, приказа Министерства образования и науки Республики Хакасия от 22.08.2003 г. № 5-353                                                                                                                    ,</w:t>
      </w:r>
    </w:p>
    <w:p w:rsidR="008230BA" w:rsidRDefault="008230BA" w:rsidP="008230B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и реквизиты документа, подтверждающего полномочия представителя Организации)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одной стороны, и _______________________________________________________________,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(фамилия, имя, отчество (при наличии) родителя (законного представителя) ребенка)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-го) в дальнейшем «Заказчик», с другой стороны, действующий в интересах несовершеннолетнего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______________________________________________________________________________,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ребенка, дата рождения)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-ого) в дальнейшем «Ребенок», также совместно именуемые «Стороны», заключили настоящий Договор о нижеследующем:</w:t>
      </w:r>
    </w:p>
    <w:p w:rsidR="008230BA" w:rsidRDefault="008230BA" w:rsidP="008230B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Предмет Договора</w:t>
      </w:r>
    </w:p>
    <w:p w:rsidR="008230BA" w:rsidRDefault="008230BA" w:rsidP="008230BA">
      <w:pPr>
        <w:pStyle w:val="ConsPlusNormal"/>
        <w:jc w:val="center"/>
        <w:rPr>
          <w:b/>
          <w:sz w:val="24"/>
          <w:szCs w:val="24"/>
        </w:rPr>
      </w:pPr>
    </w:p>
    <w:p w:rsidR="008230BA" w:rsidRDefault="008230BA" w:rsidP="008230BA">
      <w:pPr>
        <w:pStyle w:val="ConsPlusNonformat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Организация обязуется оказать услуги  по организации и обеспечению отдыха и оздоровления Ребенка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лагере с </w:t>
      </w:r>
      <w:r>
        <w:rPr>
          <w:rFonts w:ascii="Times New Roman" w:hAnsi="Times New Roman" w:cs="Times New Roman"/>
          <w:sz w:val="24"/>
          <w:szCs w:val="24"/>
        </w:rPr>
        <w:t xml:space="preserve">дневным </w:t>
      </w:r>
      <w:r>
        <w:rPr>
          <w:rFonts w:ascii="Times New Roman" w:hAnsi="Times New Roman" w:cs="Times New Roman"/>
          <w:bCs/>
          <w:sz w:val="24"/>
          <w:szCs w:val="24"/>
        </w:rPr>
        <w:t>пребыванием детей «Багульник»,</w:t>
      </w:r>
      <w:r>
        <w:rPr>
          <w:rFonts w:ascii="Times New Roman" w:hAnsi="Times New Roman" w:cs="Times New Roman"/>
          <w:sz w:val="24"/>
          <w:szCs w:val="24"/>
        </w:rPr>
        <w:t xml:space="preserve"> согласно условиям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30BA" w:rsidRDefault="008230BA" w:rsidP="008230BA">
      <w:pPr>
        <w:pStyle w:val="ConsPlusNonformat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1.2. Сроки организации Организацией (далее – период смены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с 01 июня 2026 года по 24 июня 2026 года (21 день)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.</w:t>
      </w:r>
      <w:proofErr w:type="gramEnd"/>
    </w:p>
    <w:p w:rsidR="008230BA" w:rsidRDefault="008230BA" w:rsidP="008230BA">
      <w:pPr>
        <w:pStyle w:val="ConsPlusNonformat"/>
        <w:ind w:firstLine="6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(период проведения смены, количество дней)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Республика Хакасия, город Абакан, проспект Дружбы Народов, дом 31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адреса мест, на территории которых Исполнителем организуется отдых и оздоровление Ребенка)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8230BA" w:rsidRDefault="008230BA" w:rsidP="008230BA">
      <w:pPr>
        <w:autoSpaceDE w:val="0"/>
        <w:autoSpaceDN w:val="0"/>
        <w:adjustRightInd w:val="0"/>
        <w:jc w:val="center"/>
        <w:outlineLvl w:val="1"/>
        <w:rPr>
          <w:b/>
          <w:bCs/>
          <w:color w:val="22272F"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bCs/>
          <w:color w:val="22272F"/>
          <w:sz w:val="24"/>
          <w:szCs w:val="24"/>
        </w:rPr>
        <w:t>Взаимодействие Сторон</w:t>
      </w:r>
    </w:p>
    <w:p w:rsidR="008230BA" w:rsidRDefault="008230BA" w:rsidP="008230B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  <w:proofErr w:type="gramEnd"/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режима лечения в случае, указанном в подпункте 2.3.3 пункта 2.3. настоящего Договора.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Организация вправе: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Предоставить Организации в определенный ей срок следующие документы:</w:t>
      </w:r>
    </w:p>
    <w:p w:rsidR="008230BA" w:rsidRDefault="008230BA" w:rsidP="008230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 Ребенка;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копию документа, удостоверяющего личность Ребенка; 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копию паспорта одного из родителей (законного представителя);</w:t>
      </w:r>
    </w:p>
    <w:p w:rsidR="008230BA" w:rsidRDefault="008230BA" w:rsidP="008230B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о регистрации по месту жительства Ребенка;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копию полиса обязательного медицинского страхования Ребенка;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копию СНИЛС Ребенка;</w:t>
      </w:r>
    </w:p>
    <w:p w:rsidR="008230BA" w:rsidRDefault="008230BA" w:rsidP="008230BA">
      <w:pPr>
        <w:pStyle w:val="ConsPlusNormal"/>
        <w:ind w:firstLine="680"/>
        <w:rPr>
          <w:sz w:val="24"/>
          <w:szCs w:val="24"/>
        </w:rPr>
      </w:pPr>
      <w:r>
        <w:rPr>
          <w:sz w:val="24"/>
          <w:szCs w:val="24"/>
        </w:rPr>
        <w:lastRenderedPageBreak/>
        <w:t>- копию СНИЛС родителя (законного представителя) Ребенка;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категорию Ребенка;</w:t>
      </w:r>
    </w:p>
    <w:p w:rsidR="008230BA" w:rsidRDefault="008230BA" w:rsidP="008230BA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справку на Ребенка, выданную медицинской организацией по форме, установленной Министерством здравоохранения Российской Федерации.</w:t>
      </w:r>
    </w:p>
    <w:p w:rsidR="008230BA" w:rsidRDefault="008230BA" w:rsidP="008230B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8230BA" w:rsidRDefault="008230BA" w:rsidP="008230BA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Обеспечить Ребенка необходимой по сезону одеждой, обувью и гигиеническими принадлежностями.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Заказчик вправе: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 w:rsidR="008230BA" w:rsidRDefault="008230BA" w:rsidP="008230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Размер, сроки и порядок оплаты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3.1. Стоимость услуг Организации составляет 1140,00 (одна тысяча сто сорок рублей,  00 копеек).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Оплата производится за наличный расчет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01.06.2026 года</w:t>
      </w:r>
      <w:r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8230BA" w:rsidRDefault="008230BA" w:rsidP="008230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(дата оплаты)                                         </w:t>
      </w:r>
    </w:p>
    <w:p w:rsidR="008230BA" w:rsidRDefault="008230BA" w:rsidP="008230BA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8230BA" w:rsidRDefault="008230BA" w:rsidP="008230BA">
      <w:pPr>
        <w:pStyle w:val="ConsPlusNormal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V. Ответственность Сторон</w:t>
      </w:r>
    </w:p>
    <w:p w:rsidR="008230BA" w:rsidRDefault="008230BA" w:rsidP="008230BA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8230BA" w:rsidRDefault="008230BA" w:rsidP="008230BA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230BA" w:rsidRDefault="008230BA" w:rsidP="008230BA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8230BA" w:rsidRDefault="008230BA" w:rsidP="008230BA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8230BA" w:rsidRDefault="008230BA" w:rsidP="008230BA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0BA" w:rsidRDefault="008230BA" w:rsidP="008230B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V. Основания изменения и расторжения Договора</w:t>
      </w:r>
    </w:p>
    <w:p w:rsidR="008230BA" w:rsidRDefault="008230BA" w:rsidP="008230B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Заказчиком недостоверных документов о Ребенке, указанных в подпункте 2.3.2 пункта 2.3. настоящего Договора.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8230BA" w:rsidRDefault="008230BA" w:rsidP="00823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8230BA" w:rsidRDefault="008230BA" w:rsidP="008230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оки, установленные настоящим Договором.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8230BA" w:rsidRDefault="008230BA" w:rsidP="008230BA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230BA" w:rsidRDefault="008230BA" w:rsidP="008230B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W w:w="0" w:type="auto"/>
        <w:tblLook w:val="01E0"/>
      </w:tblPr>
      <w:tblGrid>
        <w:gridCol w:w="4282"/>
        <w:gridCol w:w="5289"/>
      </w:tblGrid>
      <w:tr w:rsidR="008230BA" w:rsidTr="00547A61">
        <w:tc>
          <w:tcPr>
            <w:tcW w:w="5210" w:type="dxa"/>
          </w:tcPr>
          <w:p w:rsidR="008230BA" w:rsidRDefault="008230BA" w:rsidP="0054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  <w:p w:rsidR="008230BA" w:rsidRDefault="008230BA" w:rsidP="00547A6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Государственное бюджетное общеобразовательное учреждение Республики Хакасия «Школа-интернат для детей с нарушениями слуха»</w:t>
            </w:r>
          </w:p>
          <w:p w:rsidR="008230BA" w:rsidRDefault="008230BA" w:rsidP="00547A6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</w:t>
            </w:r>
          </w:p>
          <w:p w:rsidR="008230BA" w:rsidRDefault="008230BA" w:rsidP="00547A61">
            <w:pPr>
              <w:pStyle w:val="Style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Республика Хакасия, </w:t>
            </w:r>
            <w:proofErr w:type="gramStart"/>
            <w:r>
              <w:rPr>
                <w:bCs/>
                <w:sz w:val="22"/>
                <w:szCs w:val="22"/>
              </w:rPr>
              <w:t>г</w:t>
            </w:r>
            <w:proofErr w:type="gramEnd"/>
            <w:r>
              <w:rPr>
                <w:bCs/>
                <w:sz w:val="22"/>
                <w:szCs w:val="22"/>
              </w:rPr>
              <w:t xml:space="preserve">. Абакан, </w:t>
            </w:r>
          </w:p>
          <w:p w:rsidR="008230BA" w:rsidRDefault="008230BA" w:rsidP="00547A61">
            <w:pPr>
              <w:pStyle w:val="Style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просп. Дружбы Народов, д.31.</w:t>
            </w:r>
          </w:p>
          <w:p w:rsidR="008230BA" w:rsidRDefault="008230BA" w:rsidP="00547A61">
            <w:pPr>
              <w:pStyle w:val="Style9"/>
              <w:rPr>
                <w:bCs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 w:rsidR="008230BA" w:rsidRDefault="008230BA" w:rsidP="00547A6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655016</w:t>
            </w:r>
          </w:p>
          <w:p w:rsidR="008230BA" w:rsidRDefault="008230BA" w:rsidP="00547A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8(390-2) 230-333</w:t>
            </w: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_____________________/  </w:t>
            </w:r>
            <w:proofErr w:type="spellStart"/>
            <w:r>
              <w:rPr>
                <w:sz w:val="22"/>
                <w:szCs w:val="22"/>
              </w:rPr>
              <w:t>Тыльченко</w:t>
            </w:r>
            <w:proofErr w:type="spellEnd"/>
            <w:r>
              <w:rPr>
                <w:sz w:val="22"/>
                <w:szCs w:val="22"/>
              </w:rPr>
              <w:t xml:space="preserve"> Л.В./</w:t>
            </w: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18"/>
                <w:szCs w:val="18"/>
              </w:rPr>
              <w:t xml:space="preserve">(подпись)                        (ФИО)        </w:t>
            </w:r>
          </w:p>
          <w:p w:rsidR="008230BA" w:rsidRDefault="008230BA" w:rsidP="00547A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0BA" w:rsidRDefault="008230BA" w:rsidP="00547A6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:rsidR="008230BA" w:rsidRDefault="008230BA" w:rsidP="0054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8230BA" w:rsidRDefault="008230BA" w:rsidP="00547A6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8230BA" w:rsidRDefault="008230BA" w:rsidP="00547A61"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t>(фамилия, имя и отчество (при наличии) родителя   (законного представителя) ребенка</w:t>
            </w:r>
            <w:proofErr w:type="gramEnd"/>
          </w:p>
          <w:p w:rsidR="008230BA" w:rsidRDefault="008230BA" w:rsidP="0054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  <w:p w:rsidR="008230BA" w:rsidRDefault="008230BA" w:rsidP="00547A61">
            <w:pPr>
              <w:rPr>
                <w:bCs/>
              </w:rPr>
            </w:pPr>
            <w:r>
              <w:rPr>
                <w:bCs/>
              </w:rPr>
              <w:t>Паспорт:_________________________________________</w:t>
            </w:r>
          </w:p>
          <w:p w:rsidR="008230BA" w:rsidRDefault="008230BA" w:rsidP="00547A61">
            <w:pPr>
              <w:rPr>
                <w:bCs/>
              </w:rPr>
            </w:pPr>
            <w:r>
              <w:rPr>
                <w:bCs/>
              </w:rPr>
              <w:t xml:space="preserve">Кем </w:t>
            </w:r>
            <w:proofErr w:type="gramStart"/>
            <w:r>
              <w:rPr>
                <w:bCs/>
              </w:rPr>
              <w:t>выдан</w:t>
            </w:r>
            <w:proofErr w:type="gramEnd"/>
            <w:r>
              <w:rPr>
                <w:bCs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</w:rPr>
              <w:t>_______________________________________</w:t>
            </w:r>
          </w:p>
          <w:p w:rsidR="008230BA" w:rsidRDefault="008230BA" w:rsidP="00547A61">
            <w:pPr>
              <w:rPr>
                <w:bCs/>
                <w:u w:val="single"/>
              </w:rPr>
            </w:pPr>
            <w:r>
              <w:rPr>
                <w:bCs/>
              </w:rPr>
              <w:t>Когда выдан:______________________________________</w:t>
            </w:r>
          </w:p>
          <w:p w:rsidR="008230BA" w:rsidRDefault="008230BA" w:rsidP="00547A61">
            <w:r>
              <w:rPr>
                <w:sz w:val="22"/>
                <w:szCs w:val="22"/>
              </w:rPr>
              <w:t>(</w:t>
            </w:r>
            <w:r>
              <w:t>наименование, номер, серия, кем и когда выдан)</w:t>
            </w:r>
          </w:p>
          <w:p w:rsidR="008230BA" w:rsidRDefault="008230BA" w:rsidP="00547A6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Зарегистрирован</w:t>
            </w:r>
            <w:proofErr w:type="gramEnd"/>
            <w:r>
              <w:rPr>
                <w:sz w:val="22"/>
                <w:szCs w:val="22"/>
              </w:rPr>
              <w:t xml:space="preserve"> по адресу: _____________________</w:t>
            </w:r>
          </w:p>
          <w:p w:rsidR="008230BA" w:rsidRDefault="008230BA" w:rsidP="00547A61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8230BA" w:rsidRDefault="008230BA" w:rsidP="0054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проживания:________________</w:t>
            </w:r>
          </w:p>
          <w:p w:rsidR="008230BA" w:rsidRDefault="008230BA" w:rsidP="0054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8230BA" w:rsidRDefault="008230BA" w:rsidP="00547A6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телефон  _____________________________________</w:t>
            </w: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______________________/_______________________/</w:t>
            </w: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rStyle w:val="a4"/>
                <w:i w:val="0"/>
                <w:sz w:val="18"/>
                <w:szCs w:val="18"/>
              </w:rPr>
            </w:pPr>
            <w:r>
              <w:rPr>
                <w:rStyle w:val="a4"/>
                <w:i w:val="0"/>
                <w:sz w:val="18"/>
                <w:szCs w:val="18"/>
              </w:rPr>
              <w:t xml:space="preserve">(подпись)                            (ФИО)        </w:t>
            </w: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rStyle w:val="a4"/>
                <w:i w:val="0"/>
                <w:sz w:val="18"/>
                <w:szCs w:val="18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8230BA" w:rsidRDefault="008230BA" w:rsidP="00547A6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5C6A6E" w:rsidRDefault="005C6A6E"/>
    <w:sectPr w:rsidR="005C6A6E" w:rsidSect="005C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BA"/>
    <w:rsid w:val="005C6A6E"/>
    <w:rsid w:val="0082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0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8230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23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8230BA"/>
    <w:pPr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styleId="a4">
    <w:name w:val="Emphasis"/>
    <w:basedOn w:val="a0"/>
    <w:qFormat/>
    <w:rsid w:val="008230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2026-06-25T03:58:00Z</dcterms:created>
  <dcterms:modified xsi:type="dcterms:W3CDTF">2026-06-25T03:59:00Z</dcterms:modified>
</cp:coreProperties>
</file>